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B117E">
      <w:pPr>
        <w:widowControl/>
        <w:jc w:val="left"/>
        <w:rPr>
          <w:rFonts w:ascii="Arial" w:hAnsi="Arial" w:eastAsia="黑体" w:cs="Arial"/>
          <w:color w:val="000000"/>
          <w:kern w:val="0"/>
          <w:sz w:val="31"/>
          <w:szCs w:val="31"/>
        </w:rPr>
      </w:pPr>
      <w:r>
        <w:rPr>
          <w:rFonts w:ascii="Arial" w:hAnsi="Arial" w:cs="Arial"/>
          <w:color w:val="000000"/>
          <w:sz w:val="32"/>
          <w:szCs w:val="32"/>
        </w:rPr>
        <w:t>Appendix 2</w:t>
      </w:r>
      <w:r>
        <w:rPr>
          <w:rFonts w:ascii="Arial" w:hAnsi="Arial" w:cs="Arial"/>
          <w:color w:val="000000"/>
          <w:sz w:val="31"/>
          <w:szCs w:val="31"/>
        </w:rPr>
        <w:t xml:space="preserve"> </w:t>
      </w:r>
    </w:p>
    <w:p w14:paraId="5F53409E">
      <w:pPr>
        <w:widowControl/>
        <w:jc w:val="center"/>
        <w:rPr>
          <w:rFonts w:ascii="Arial" w:hAnsi="Arial" w:cs="Arial"/>
          <w:sz w:val="44"/>
          <w:szCs w:val="44"/>
        </w:rPr>
      </w:pPr>
      <w:bookmarkStart w:id="0" w:name="_GoBack"/>
      <w:r>
        <w:rPr>
          <w:rFonts w:ascii="Arial" w:hAnsi="Arial" w:cs="Arial"/>
          <w:color w:val="000000"/>
          <w:sz w:val="44"/>
          <w:szCs w:val="44"/>
        </w:rPr>
        <w:t>Letter of Commitment for Event Participation</w:t>
      </w:r>
    </w:p>
    <w:bookmarkEnd w:id="0"/>
    <w:p w14:paraId="64D7F69A">
      <w:pPr>
        <w:widowControl/>
        <w:spacing w:line="560" w:lineRule="exact"/>
        <w:ind w:firstLine="640" w:firstLineChars="200"/>
        <w:rPr>
          <w:rFonts w:ascii="Arial" w:hAnsi="Arial" w:cs="Arial"/>
          <w:sz w:val="32"/>
          <w:szCs w:val="32"/>
        </w:rPr>
      </w:pPr>
      <w:r>
        <w:rPr>
          <w:rFonts w:ascii="Arial" w:hAnsi="Arial" w:cs="Arial"/>
          <w:color w:val="000000"/>
          <w:sz w:val="32"/>
          <w:szCs w:val="32"/>
        </w:rPr>
        <w:t>I/Our team hereby make</w:t>
      </w:r>
      <w:r>
        <w:rPr>
          <w:rFonts w:hint="eastAsia" w:ascii="Arial" w:hAnsi="Arial" w:cs="Arial"/>
          <w:color w:val="000000"/>
          <w:sz w:val="32"/>
          <w:szCs w:val="32"/>
        </w:rPr>
        <w:t xml:space="preserve">(s) </w:t>
      </w:r>
      <w:r>
        <w:rPr>
          <w:rFonts w:ascii="Arial" w:hAnsi="Arial" w:cs="Arial"/>
          <w:color w:val="000000"/>
          <w:sz w:val="32"/>
          <w:szCs w:val="32"/>
        </w:rPr>
        <w:t>the following commitments regarding the copyright and content of the work submitted to the “‘My Story, My Country’ AI Creative Sharing Hub” Creative Video Contest</w:t>
      </w:r>
      <w:r>
        <w:rPr>
          <w:rFonts w:hint="eastAsia" w:ascii="Arial" w:hAnsi="Arial" w:cs="Arial"/>
          <w:color w:val="000000"/>
          <w:sz w:val="32"/>
          <w:szCs w:val="32"/>
        </w:rPr>
        <w:t xml:space="preserve"> of </w:t>
      </w:r>
      <w:r>
        <w:rPr>
          <w:rFonts w:ascii="Arial" w:hAnsi="Arial" w:cs="Arial"/>
          <w:color w:val="000000"/>
          <w:sz w:val="32"/>
          <w:szCs w:val="32"/>
        </w:rPr>
        <w:t xml:space="preserve">Sichuan International Studies University: </w:t>
      </w:r>
    </w:p>
    <w:p w14:paraId="23BA1708">
      <w:pPr>
        <w:widowControl/>
        <w:spacing w:line="560" w:lineRule="exact"/>
        <w:ind w:firstLine="640" w:firstLineChars="200"/>
        <w:rPr>
          <w:rFonts w:ascii="Arial" w:hAnsi="Arial" w:cs="Arial"/>
          <w:sz w:val="32"/>
          <w:szCs w:val="32"/>
        </w:rPr>
      </w:pPr>
      <w:r>
        <w:rPr>
          <w:rFonts w:ascii="Arial" w:hAnsi="Arial" w:cs="Arial"/>
          <w:color w:val="000000"/>
          <w:sz w:val="32"/>
          <w:szCs w:val="32"/>
        </w:rPr>
        <w:t xml:space="preserve">1. I/We guarantee that I/we have the right and authorization to agree to this Letter of Commitment and to fulfill the corresponding obligations, and ensure that participation in this event will not conflict with the rights of any other party. </w:t>
      </w:r>
    </w:p>
    <w:p w14:paraId="3A8C7293">
      <w:pPr>
        <w:widowControl/>
        <w:spacing w:line="560" w:lineRule="exact"/>
        <w:ind w:firstLine="640" w:firstLineChars="200"/>
        <w:rPr>
          <w:rFonts w:ascii="Arial" w:hAnsi="Arial" w:cs="Arial"/>
          <w:sz w:val="32"/>
          <w:szCs w:val="32"/>
        </w:rPr>
      </w:pPr>
      <w:r>
        <w:rPr>
          <w:rFonts w:ascii="Arial" w:hAnsi="Arial" w:cs="Arial"/>
          <w:color w:val="000000"/>
          <w:sz w:val="32"/>
          <w:szCs w:val="32"/>
        </w:rPr>
        <w:t xml:space="preserve">2. I/We guarantee that I/we own the complete and independent copyright, </w:t>
      </w:r>
      <w:r>
        <w:rPr>
          <w:rFonts w:hint="eastAsia" w:ascii="Arial" w:hAnsi="Arial" w:cs="Arial"/>
          <w:color w:val="000000"/>
          <w:sz w:val="32"/>
          <w:szCs w:val="32"/>
          <w:lang w:val="en-US" w:eastAsia="zh-CN"/>
        </w:rPr>
        <w:t xml:space="preserve">authorship, </w:t>
      </w:r>
      <w:r>
        <w:rPr>
          <w:rFonts w:ascii="Arial" w:hAnsi="Arial" w:cs="Arial"/>
          <w:color w:val="000000"/>
          <w:sz w:val="32"/>
          <w:szCs w:val="32"/>
        </w:rPr>
        <w:t xml:space="preserve">linking rights, rights of communication through information networks, sub-licensing rights, and all other rights and interests in the submitted work, and agree to its free screening during the event period. </w:t>
      </w:r>
    </w:p>
    <w:p w14:paraId="639C3FA6">
      <w:pPr>
        <w:widowControl/>
        <w:spacing w:line="560" w:lineRule="exact"/>
        <w:ind w:firstLine="640" w:firstLineChars="200"/>
        <w:rPr>
          <w:rFonts w:ascii="Arial" w:hAnsi="Arial" w:cs="Arial"/>
          <w:sz w:val="32"/>
          <w:szCs w:val="32"/>
        </w:rPr>
      </w:pPr>
      <w:r>
        <w:rPr>
          <w:rFonts w:ascii="Arial" w:hAnsi="Arial" w:cs="Arial"/>
          <w:color w:val="000000"/>
          <w:sz w:val="32"/>
          <w:szCs w:val="32"/>
        </w:rPr>
        <w:t xml:space="preserve">3. I/We guarantee that the copyright and content of all submitted works do not violate any laws or regulations and do not infringe upon the copyright or other legal rights of any third party. I/We will assume full legal responsibility for any disputes or rights conflicts arising from the content or any defects in the rights of the submitted work. </w:t>
      </w:r>
    </w:p>
    <w:p w14:paraId="3BD0E24A">
      <w:pPr>
        <w:widowControl/>
        <w:spacing w:line="560" w:lineRule="exact"/>
        <w:ind w:firstLine="640" w:firstLineChars="200"/>
        <w:rPr>
          <w:rFonts w:ascii="Arial" w:hAnsi="Arial" w:cs="Arial"/>
          <w:sz w:val="32"/>
          <w:szCs w:val="32"/>
        </w:rPr>
      </w:pPr>
      <w:r>
        <w:rPr>
          <w:rFonts w:ascii="Arial" w:hAnsi="Arial" w:cs="Arial"/>
          <w:color w:val="000000"/>
          <w:sz w:val="32"/>
          <w:szCs w:val="32"/>
        </w:rPr>
        <w:t xml:space="preserve">4. I/We guarantee that all information related to the submitted work and the author(s) is true and valid. </w:t>
      </w:r>
    </w:p>
    <w:p w14:paraId="113E5F9D">
      <w:pPr>
        <w:widowControl/>
        <w:spacing w:line="560" w:lineRule="exact"/>
        <w:ind w:firstLine="640" w:firstLineChars="200"/>
        <w:rPr>
          <w:rFonts w:ascii="Arial" w:hAnsi="Arial" w:cs="Arial"/>
          <w:color w:val="000000"/>
          <w:kern w:val="0"/>
          <w:sz w:val="32"/>
          <w:szCs w:val="32"/>
        </w:rPr>
      </w:pPr>
      <w:r>
        <w:rPr>
          <w:rFonts w:ascii="Arial" w:hAnsi="Arial" w:cs="Arial"/>
          <w:color w:val="000000"/>
          <w:sz w:val="32"/>
          <w:szCs w:val="32"/>
        </w:rPr>
        <w:t>5. I/We agree that the organizers have the right to use and conduct post-production technical processing of the submitted video for related media broadcasts, public service announcements, and other purposes.</w:t>
      </w:r>
    </w:p>
    <w:p w14:paraId="51979E5B">
      <w:pPr>
        <w:widowControl/>
        <w:spacing w:line="560" w:lineRule="exact"/>
        <w:ind w:firstLine="640" w:firstLineChars="200"/>
        <w:jc w:val="left"/>
        <w:rPr>
          <w:rFonts w:ascii="Arial" w:hAnsi="Arial" w:eastAsia="方正仿宋_GBK" w:cs="Arial"/>
          <w:color w:val="000000"/>
          <w:kern w:val="0"/>
          <w:sz w:val="32"/>
          <w:szCs w:val="32"/>
          <w:lang w:bidi="ar"/>
        </w:rPr>
      </w:pPr>
    </w:p>
    <w:p w14:paraId="62D6D7FF">
      <w:pPr>
        <w:widowControl/>
        <w:ind w:right="1050" w:rightChars="500"/>
        <w:jc w:val="center"/>
        <w:rPr>
          <w:rFonts w:ascii="Arial" w:hAnsi="Arial" w:eastAsia="仿宋" w:cs="Arial"/>
          <w:color w:val="000000"/>
          <w:kern w:val="0"/>
          <w:sz w:val="31"/>
          <w:szCs w:val="31"/>
        </w:rPr>
      </w:pPr>
      <w:r>
        <w:rPr>
          <w:rFonts w:ascii="Arial" w:hAnsi="Arial" w:cs="Arial"/>
          <w:color w:val="000000"/>
          <w:sz w:val="31"/>
          <w:szCs w:val="31"/>
        </w:rPr>
        <w:t xml:space="preserve">                                 Committer:</w:t>
      </w:r>
    </w:p>
    <w:p w14:paraId="7A1CEDF4">
      <w:pPr>
        <w:widowControl/>
        <w:ind w:right="1050" w:rightChars="500"/>
        <w:jc w:val="center"/>
        <w:rPr>
          <w:rFonts w:ascii="Arial" w:hAnsi="Arial" w:cs="Arial"/>
          <w:color w:val="000000"/>
          <w:kern w:val="0"/>
          <w:sz w:val="31"/>
          <w:szCs w:val="31"/>
        </w:rPr>
      </w:pPr>
      <w:r>
        <w:rPr>
          <w:rFonts w:ascii="Arial" w:hAnsi="Arial" w:cs="Arial"/>
          <w:color w:val="000000"/>
          <w:sz w:val="31"/>
          <w:szCs w:val="31"/>
        </w:rPr>
        <w:t xml:space="preserve">                                 Date:</w:t>
      </w:r>
    </w:p>
    <w:p w14:paraId="6B0B7CB6">
      <w:pPr>
        <w:widowControl/>
        <w:spacing w:line="560" w:lineRule="exact"/>
        <w:ind w:firstLine="640" w:firstLineChars="200"/>
        <w:jc w:val="left"/>
        <w:rPr>
          <w:rFonts w:ascii="Arial" w:hAnsi="Arial" w:eastAsia="方正仿宋_GBK" w:cs="Arial"/>
          <w:color w:val="000000"/>
          <w:kern w:val="0"/>
          <w:sz w:val="32"/>
          <w:szCs w:val="32"/>
          <w:lang w:bidi="ar"/>
        </w:rPr>
      </w:pPr>
    </w:p>
    <w:p w14:paraId="5D5D42FF">
      <w:pPr>
        <w:rPr>
          <w:rFonts w:ascii="Arial" w:hAnsi="Arial" w:cs="Arial"/>
        </w:rPr>
      </w:pPr>
    </w:p>
    <w:p w14:paraId="61F3CA73">
      <w:pPr>
        <w:keepNext w:val="0"/>
        <w:keepLines w:val="0"/>
        <w:pageBreakBefore w:val="0"/>
        <w:widowControl/>
        <w:suppressLineNumbers w:val="0"/>
        <w:kinsoku/>
        <w:wordWrap/>
        <w:overflowPunct/>
        <w:topLinePunct w:val="0"/>
        <w:autoSpaceDE/>
        <w:autoSpaceDN/>
        <w:bidi w:val="0"/>
        <w:adjustRightInd/>
        <w:snapToGrid/>
        <w:ind w:right="1050" w:rightChars="500"/>
        <w:jc w:val="both"/>
        <w:textAlignment w:val="auto"/>
        <w:rPr>
          <w:rFonts w:hint="default" w:ascii="仿宋" w:hAnsi="仿宋" w:eastAsia="仿宋" w:cs="仿宋"/>
          <w:color w:val="000000"/>
          <w:kern w:val="0"/>
          <w:sz w:val="31"/>
          <w:szCs w:val="31"/>
          <w:lang w:val="en-US" w:eastAsia="zh-CN" w:bidi="ar"/>
        </w:rPr>
      </w:pPr>
    </w:p>
    <w:p w14:paraId="0BD53F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p>
    <w:p w14:paraId="77CD4930">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14AF2"/>
    <w:rsid w:val="451F64A8"/>
    <w:rsid w:val="71014AF2"/>
    <w:rsid w:val="74C0179E"/>
    <w:rsid w:val="7B7B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1593</Characters>
  <Lines>0</Lines>
  <Paragraphs>0</Paragraphs>
  <TotalTime>0</TotalTime>
  <ScaleCrop>false</ScaleCrop>
  <LinksUpToDate>false</LinksUpToDate>
  <CharactersWithSpaces>1964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2025-10-23T02:33:00Z</dcterms:created>
  <dc:creator>Jennifer_G</dc:creator>
  <cp:lastModifiedBy>Jennifer_G</cp:lastModifiedBy>
  <dcterms:modified xsi:type="dcterms:W3CDTF">2025-10-30T09:09:50Z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C5110C0A667840CB8471835F9F7F04E6_13</vt:lpwstr>
  </property>
  <property fmtid="{D5CDD505-2E9C-101B-9397-08002B2CF9AE}" pid="4" name="KSOTemplateDocerSaveRecord">
    <vt:lpwstr>eyJoZGlkIjoiNzdjZTc1ZGMyZjZkOWYxN2Y5MDRhNzI3MjNlZjczNjMiLCJ1c2VySWQiOiI5MzkxOTg4NDMifQ==</vt:lpwstr>
  </property>
</Properties>
</file>